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4C8C" w14:textId="77777777" w:rsidR="005257F2" w:rsidRDefault="005257F2" w:rsidP="005257F2">
      <w:pPr>
        <w:pStyle w:val="NormalWeb"/>
        <w:rPr>
          <w:rFonts w:ascii="CenturyGothic" w:hAnsi="CenturyGothic"/>
          <w:sz w:val="28"/>
          <w:szCs w:val="28"/>
        </w:rPr>
      </w:pPr>
    </w:p>
    <w:p w14:paraId="5E1DB538" w14:textId="24281B4C" w:rsidR="005257F2" w:rsidRPr="004F001A" w:rsidRDefault="004F001A" w:rsidP="004F001A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4F001A">
        <w:rPr>
          <w:rFonts w:asciiTheme="minorHAnsi" w:hAnsiTheme="minorHAnsi" w:cstheme="minorHAnsi"/>
          <w:sz w:val="48"/>
          <w:szCs w:val="48"/>
        </w:rPr>
        <w:t>STRAWHILL CAMP</w:t>
      </w:r>
      <w:r w:rsidR="006B0293">
        <w:rPr>
          <w:rFonts w:asciiTheme="minorHAnsi" w:hAnsiTheme="minorHAnsi" w:cstheme="minorHAnsi"/>
          <w:sz w:val="48"/>
          <w:szCs w:val="48"/>
        </w:rPr>
        <w:t xml:space="preserve"> SITE</w:t>
      </w:r>
    </w:p>
    <w:p w14:paraId="37D62844" w14:textId="7EDC6624" w:rsidR="004F001A" w:rsidRPr="006B0293" w:rsidRDefault="004F001A" w:rsidP="004F001A">
      <w:pPr>
        <w:pStyle w:val="NormalWeb"/>
        <w:rPr>
          <w:rFonts w:asciiTheme="minorHAnsi" w:hAnsiTheme="minorHAnsi" w:cstheme="minorHAnsi"/>
        </w:rPr>
      </w:pPr>
      <w:r w:rsidRPr="006B0293">
        <w:rPr>
          <w:rFonts w:asciiTheme="minorHAnsi" w:hAnsiTheme="minorHAnsi" w:cstheme="minorHAnsi"/>
        </w:rPr>
        <w:t>As a result of the COVID-19 pandemic d</w:t>
      </w:r>
      <w:r w:rsidRPr="006B0293">
        <w:rPr>
          <w:rFonts w:asciiTheme="minorHAnsi" w:hAnsiTheme="minorHAnsi" w:cstheme="minorHAnsi"/>
        </w:rPr>
        <w:t xml:space="preserve">uring this travel season we </w:t>
      </w:r>
      <w:r w:rsidRPr="006B0293">
        <w:rPr>
          <w:rFonts w:asciiTheme="minorHAnsi" w:hAnsiTheme="minorHAnsi" w:cstheme="minorHAnsi"/>
        </w:rPr>
        <w:t>need to collect some</w:t>
      </w:r>
      <w:r w:rsidRPr="006B0293">
        <w:rPr>
          <w:rFonts w:asciiTheme="minorHAnsi" w:hAnsiTheme="minorHAnsi" w:cstheme="minorHAnsi"/>
        </w:rPr>
        <w:t xml:space="preserve"> information about you</w:t>
      </w:r>
      <w:r w:rsidRPr="006B0293">
        <w:rPr>
          <w:rFonts w:asciiTheme="minorHAnsi" w:hAnsiTheme="minorHAnsi" w:cstheme="minorHAnsi"/>
        </w:rPr>
        <w:t xml:space="preserve">r party. </w:t>
      </w:r>
      <w:r w:rsidRPr="006B0293">
        <w:rPr>
          <w:rFonts w:asciiTheme="minorHAnsi" w:hAnsiTheme="minorHAnsi" w:cstheme="minorHAnsi"/>
        </w:rPr>
        <w:t xml:space="preserve"> </w:t>
      </w:r>
    </w:p>
    <w:p w14:paraId="7EC13C02" w14:textId="0AE2ECC5" w:rsidR="004F001A" w:rsidRPr="004F001A" w:rsidRDefault="004F001A" w:rsidP="004F001A">
      <w:pPr>
        <w:rPr>
          <w:rFonts w:eastAsia="Times New Roman" w:cstheme="minorHAnsi"/>
          <w:lang w:eastAsia="en-GB"/>
        </w:rPr>
      </w:pPr>
      <w:r w:rsidRPr="004F001A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By maintaining records of visitors, and sharing these with the NHS Wales Test, Trace, </w:t>
      </w:r>
      <w:proofErr w:type="gramStart"/>
      <w:r w:rsidRPr="004F001A">
        <w:rPr>
          <w:rFonts w:eastAsia="Times New Roman" w:cstheme="minorHAnsi"/>
          <w:color w:val="1F1F1F"/>
          <w:shd w:val="clear" w:color="auto" w:fill="FFFFFF"/>
          <w:lang w:eastAsia="en-GB"/>
        </w:rPr>
        <w:t>Protect</w:t>
      </w:r>
      <w:proofErr w:type="gramEnd"/>
      <w:r w:rsidRPr="004F001A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 service when requested, you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>will be able to</w:t>
      </w:r>
      <w:r w:rsidRPr="004F001A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 help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>us</w:t>
      </w:r>
      <w:r w:rsidRPr="004F001A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 identify people who may have been exposed to the virus and are asymptomatic (i.e. are not yet displaying symptoms). Containing outbreaks is crucial to reducing the spread of COVID-19, protecting the NHS in Wales and saving lives. This will support the country in returning to, and maintaining, a more normal way of life.</w:t>
      </w:r>
    </w:p>
    <w:p w14:paraId="28328106" w14:textId="68B7FC58" w:rsidR="004F001A" w:rsidRPr="006B0293" w:rsidRDefault="004F001A" w:rsidP="004F001A">
      <w:pPr>
        <w:pStyle w:val="NormalWeb"/>
        <w:rPr>
          <w:rFonts w:asciiTheme="minorHAnsi" w:hAnsiTheme="minorHAnsi" w:cstheme="minorHAnsi"/>
        </w:rPr>
      </w:pPr>
      <w:r w:rsidRPr="006B0293">
        <w:rPr>
          <w:rFonts w:asciiTheme="minorHAnsi" w:hAnsiTheme="minorHAnsi" w:cstheme="minorHAnsi"/>
        </w:rPr>
        <w:t xml:space="preserve">Prior to arrival we ask that you share the </w:t>
      </w:r>
      <w:r w:rsidR="006B0293" w:rsidRPr="006B0293">
        <w:rPr>
          <w:rFonts w:asciiTheme="minorHAnsi" w:hAnsiTheme="minorHAnsi" w:cstheme="minorHAnsi"/>
        </w:rPr>
        <w:t xml:space="preserve">following </w:t>
      </w:r>
      <w:proofErr w:type="gramStart"/>
      <w:r w:rsidR="006B0293" w:rsidRPr="006B0293">
        <w:rPr>
          <w:rFonts w:asciiTheme="minorHAnsi" w:hAnsiTheme="minorHAnsi" w:cstheme="minorHAnsi"/>
        </w:rPr>
        <w:t>details:-</w:t>
      </w:r>
      <w:proofErr w:type="gramEnd"/>
    </w:p>
    <w:p w14:paraId="27D20933" w14:textId="5D9EDDE1" w:rsidR="006B0293" w:rsidRPr="006B0293" w:rsidRDefault="006B0293" w:rsidP="006B02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B0293">
        <w:rPr>
          <w:rFonts w:asciiTheme="minorHAnsi" w:hAnsiTheme="minorHAnsi" w:cstheme="minorHAnsi"/>
        </w:rPr>
        <w:t xml:space="preserve">If you are a single family </w:t>
      </w:r>
      <w:proofErr w:type="gramStart"/>
      <w:r w:rsidRPr="006B0293">
        <w:rPr>
          <w:rFonts w:asciiTheme="minorHAnsi" w:hAnsiTheme="minorHAnsi" w:cstheme="minorHAnsi"/>
        </w:rPr>
        <w:t>unit</w:t>
      </w:r>
      <w:proofErr w:type="gramEnd"/>
      <w:r w:rsidRPr="006B0293">
        <w:rPr>
          <w:rFonts w:asciiTheme="minorHAnsi" w:hAnsiTheme="minorHAnsi" w:cstheme="minorHAnsi"/>
        </w:rPr>
        <w:t xml:space="preserve"> we only need the lead members name, telephone number and address to enable contact to be made with you if required.</w:t>
      </w:r>
    </w:p>
    <w:p w14:paraId="32B2FB8C" w14:textId="74D49073" w:rsidR="006B0293" w:rsidRPr="006B0293" w:rsidRDefault="006B0293" w:rsidP="006B029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B0293">
        <w:rPr>
          <w:rFonts w:asciiTheme="minorHAnsi" w:hAnsiTheme="minorHAnsi" w:cstheme="minorHAnsi"/>
        </w:rPr>
        <w:t xml:space="preserve">If you are from several family </w:t>
      </w:r>
      <w:proofErr w:type="gramStart"/>
      <w:r w:rsidRPr="006B0293">
        <w:rPr>
          <w:rFonts w:asciiTheme="minorHAnsi" w:hAnsiTheme="minorHAnsi" w:cstheme="minorHAnsi"/>
        </w:rPr>
        <w:t>units</w:t>
      </w:r>
      <w:proofErr w:type="gramEnd"/>
      <w:r w:rsidRPr="006B0293">
        <w:rPr>
          <w:rFonts w:asciiTheme="minorHAnsi" w:hAnsiTheme="minorHAnsi" w:cstheme="minorHAnsi"/>
        </w:rPr>
        <w:t xml:space="preserve"> we will need the names, telephone numbers and addresses of all members of your party.</w:t>
      </w:r>
    </w:p>
    <w:p w14:paraId="0EBEB988" w14:textId="77777777" w:rsidR="004F001A" w:rsidRPr="006B0293" w:rsidRDefault="004F001A" w:rsidP="004F001A">
      <w:pPr>
        <w:pStyle w:val="NormalWeb"/>
        <w:rPr>
          <w:rFonts w:asciiTheme="minorHAnsi" w:hAnsiTheme="minorHAnsi" w:cstheme="minorHAnsi"/>
        </w:rPr>
      </w:pPr>
    </w:p>
    <w:p w14:paraId="08841401" w14:textId="35DE7D1B" w:rsidR="006B0293" w:rsidRPr="006B0293" w:rsidRDefault="006B0293" w:rsidP="006B0293">
      <w:pPr>
        <w:rPr>
          <w:rFonts w:eastAsia="Times New Roman" w:cstheme="minorHAnsi"/>
          <w:lang w:eastAsia="en-GB"/>
        </w:rPr>
      </w:pP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We will hold your records electronically for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21 days from the date of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>your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 visit. This covers the typical maximum 14-day incubation period of the virus and an additional 7 days during which people may be infectious after symptom onset. This will allow for testing and contact tracing, should it be required. After 21 days,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>your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 information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 xml:space="preserve">will </w:t>
      </w:r>
      <w:r w:rsidRPr="006B0293">
        <w:rPr>
          <w:rFonts w:eastAsia="Times New Roman" w:cstheme="minorHAnsi"/>
          <w:color w:val="1F1F1F"/>
          <w:shd w:val="clear" w:color="auto" w:fill="FFFFFF"/>
          <w:lang w:eastAsia="en-GB"/>
        </w:rPr>
        <w:t>be securely disposed of or deleted. </w:t>
      </w:r>
    </w:p>
    <w:p w14:paraId="261A4DA8" w14:textId="5D406802" w:rsidR="004F001A" w:rsidRPr="006B0293" w:rsidRDefault="006B0293" w:rsidP="004F001A">
      <w:pPr>
        <w:pStyle w:val="NormalWeb"/>
        <w:rPr>
          <w:rFonts w:asciiTheme="minorHAnsi" w:hAnsiTheme="minorHAnsi" w:cstheme="minorHAnsi"/>
        </w:rPr>
      </w:pPr>
      <w:r w:rsidRPr="006B0293">
        <w:rPr>
          <w:rFonts w:asciiTheme="minorHAnsi" w:hAnsiTheme="minorHAnsi" w:cstheme="minorHAnsi"/>
        </w:rPr>
        <w:t xml:space="preserve">If </w:t>
      </w:r>
      <w:proofErr w:type="gramStart"/>
      <w:r w:rsidRPr="006B0293">
        <w:rPr>
          <w:rFonts w:asciiTheme="minorHAnsi" w:hAnsiTheme="minorHAnsi" w:cstheme="minorHAnsi"/>
        </w:rPr>
        <w:t>possible</w:t>
      </w:r>
      <w:proofErr w:type="gramEnd"/>
      <w:r w:rsidRPr="006B0293">
        <w:rPr>
          <w:rFonts w:asciiTheme="minorHAnsi" w:hAnsiTheme="minorHAnsi" w:cstheme="minorHAnsi"/>
        </w:rPr>
        <w:t xml:space="preserve"> we would like you to complete this form electronically and forward it to us at least</w:t>
      </w:r>
      <w:r w:rsidR="004F001A" w:rsidRPr="006B0293">
        <w:rPr>
          <w:rFonts w:asciiTheme="minorHAnsi" w:hAnsiTheme="minorHAnsi" w:cstheme="minorHAnsi"/>
        </w:rPr>
        <w:t xml:space="preserve"> 2 days </w:t>
      </w:r>
      <w:r w:rsidRPr="006B0293">
        <w:rPr>
          <w:rFonts w:asciiTheme="minorHAnsi" w:hAnsiTheme="minorHAnsi" w:cstheme="minorHAnsi"/>
        </w:rPr>
        <w:t>prior to</w:t>
      </w:r>
      <w:r w:rsidR="004F001A" w:rsidRPr="006B0293">
        <w:rPr>
          <w:rFonts w:asciiTheme="minorHAnsi" w:hAnsiTheme="minorHAnsi" w:cstheme="minorHAnsi"/>
        </w:rPr>
        <w:t xml:space="preserve"> you</w:t>
      </w:r>
      <w:r w:rsidR="004F001A" w:rsidRPr="006B0293">
        <w:rPr>
          <w:rFonts w:asciiTheme="minorHAnsi" w:hAnsiTheme="minorHAnsi" w:cstheme="minorHAnsi"/>
        </w:rPr>
        <w:t>r</w:t>
      </w:r>
      <w:r w:rsidR="004F001A" w:rsidRPr="006B0293">
        <w:rPr>
          <w:rFonts w:asciiTheme="minorHAnsi" w:hAnsiTheme="minorHAnsi" w:cstheme="minorHAnsi"/>
        </w:rPr>
        <w:t xml:space="preserve"> arrival and </w:t>
      </w:r>
      <w:r w:rsidR="004F001A" w:rsidRPr="006B0293">
        <w:rPr>
          <w:rFonts w:asciiTheme="minorHAnsi" w:hAnsiTheme="minorHAnsi" w:cstheme="minorHAnsi"/>
        </w:rPr>
        <w:t>should</w:t>
      </w:r>
      <w:r w:rsidR="004F001A" w:rsidRPr="006B0293">
        <w:rPr>
          <w:rFonts w:asciiTheme="minorHAnsi" w:hAnsiTheme="minorHAnsi" w:cstheme="minorHAnsi"/>
        </w:rPr>
        <w:t xml:space="preserve"> be emailed </w:t>
      </w:r>
      <w:r w:rsidR="004F001A" w:rsidRPr="006B0293">
        <w:rPr>
          <w:rFonts w:asciiTheme="minorHAnsi" w:hAnsiTheme="minorHAnsi" w:cstheme="minorHAnsi"/>
        </w:rPr>
        <w:t>t</w:t>
      </w:r>
      <w:r w:rsidRPr="006B0293">
        <w:rPr>
          <w:rFonts w:asciiTheme="minorHAnsi" w:hAnsiTheme="minorHAnsi" w:cstheme="minorHAnsi"/>
        </w:rPr>
        <w:t>o the email address below.</w:t>
      </w:r>
    </w:p>
    <w:p w14:paraId="6A5E4039" w14:textId="770170E1" w:rsidR="004F001A" w:rsidRDefault="004F001A" w:rsidP="005257F2">
      <w:pPr>
        <w:pStyle w:val="NormalWeb"/>
        <w:rPr>
          <w:rFonts w:asciiTheme="minorHAnsi" w:hAnsiTheme="minorHAnsi" w:cstheme="minorHAnsi"/>
        </w:rPr>
      </w:pPr>
      <w:r w:rsidRPr="006B0293">
        <w:rPr>
          <w:rFonts w:asciiTheme="minorHAnsi" w:hAnsiTheme="minorHAnsi" w:cstheme="minorHAnsi"/>
        </w:rPr>
        <w:t xml:space="preserve">If you have any </w:t>
      </w:r>
      <w:proofErr w:type="gramStart"/>
      <w:r w:rsidRPr="006B0293">
        <w:rPr>
          <w:rFonts w:asciiTheme="minorHAnsi" w:hAnsiTheme="minorHAnsi" w:cstheme="minorHAnsi"/>
        </w:rPr>
        <w:t>concerns</w:t>
      </w:r>
      <w:proofErr w:type="gramEnd"/>
      <w:r w:rsidRPr="006B0293">
        <w:rPr>
          <w:rFonts w:asciiTheme="minorHAnsi" w:hAnsiTheme="minorHAnsi" w:cstheme="minorHAnsi"/>
        </w:rPr>
        <w:t xml:space="preserve"> please call or email us.</w:t>
      </w:r>
    </w:p>
    <w:p w14:paraId="0D544C85" w14:textId="213C7011" w:rsidR="006B0293" w:rsidRDefault="006B0293" w:rsidP="005257F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supporting us.</w:t>
      </w:r>
    </w:p>
    <w:p w14:paraId="26A41352" w14:textId="27258275" w:rsidR="006B0293" w:rsidRPr="006B0293" w:rsidRDefault="006B0293" w:rsidP="005257F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Roy</w:t>
      </w:r>
    </w:p>
    <w:p w14:paraId="65213938" w14:textId="469D0790" w:rsidR="006B0293" w:rsidRDefault="006B0293" w:rsidP="005257F2">
      <w:pPr>
        <w:pStyle w:val="NormalWeb"/>
        <w:rPr>
          <w:rFonts w:ascii="CenturyGothic" w:hAnsi="CenturyGothic"/>
          <w:sz w:val="28"/>
          <w:szCs w:val="28"/>
        </w:rPr>
      </w:pPr>
    </w:p>
    <w:p w14:paraId="11380093" w14:textId="2C7AB20A" w:rsidR="006B0293" w:rsidRDefault="006B0293" w:rsidP="005257F2">
      <w:pPr>
        <w:pStyle w:val="NormalWeb"/>
        <w:rPr>
          <w:rFonts w:ascii="CenturyGothic" w:hAnsi="CenturyGothic"/>
          <w:sz w:val="28"/>
          <w:szCs w:val="28"/>
        </w:rPr>
      </w:pPr>
    </w:p>
    <w:p w14:paraId="7A0CEAAB" w14:textId="5C93956F" w:rsidR="006B0293" w:rsidRDefault="006B0293" w:rsidP="005257F2">
      <w:pPr>
        <w:pStyle w:val="NormalWeb"/>
        <w:rPr>
          <w:rFonts w:ascii="CenturyGothic" w:hAnsi="CenturyGothic"/>
          <w:sz w:val="28"/>
          <w:szCs w:val="28"/>
        </w:rPr>
      </w:pPr>
    </w:p>
    <w:p w14:paraId="24D8B225" w14:textId="77777777" w:rsidR="006B0293" w:rsidRDefault="006B0293" w:rsidP="005257F2">
      <w:pPr>
        <w:pStyle w:val="NormalWeb"/>
        <w:rPr>
          <w:rFonts w:ascii="CenturyGothic" w:hAnsi="CenturyGothic"/>
          <w:sz w:val="28"/>
          <w:szCs w:val="28"/>
        </w:rPr>
      </w:pPr>
    </w:p>
    <w:p w14:paraId="5F8FFF61" w14:textId="77777777" w:rsidR="006B0293" w:rsidRDefault="006B0293" w:rsidP="006B0293">
      <w:pPr>
        <w:pStyle w:val="NormalWeb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6B0293">
        <w:rPr>
          <w:rFonts w:asciiTheme="minorHAnsi" w:hAnsiTheme="minorHAnsi" w:cstheme="minorHAnsi"/>
          <w:b/>
          <w:bCs/>
          <w:sz w:val="48"/>
          <w:szCs w:val="48"/>
        </w:rPr>
        <w:lastRenderedPageBreak/>
        <w:t xml:space="preserve">STRAWHILL CAMP SITE </w:t>
      </w:r>
    </w:p>
    <w:p w14:paraId="2E77FFB2" w14:textId="5BE4474B" w:rsidR="006B0293" w:rsidRPr="006B0293" w:rsidRDefault="006B0293" w:rsidP="006B0293">
      <w:pPr>
        <w:pStyle w:val="NormalWeb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6B0293">
        <w:rPr>
          <w:rFonts w:asciiTheme="minorHAnsi" w:hAnsiTheme="minorHAnsi" w:cstheme="minorHAnsi"/>
          <w:b/>
          <w:bCs/>
          <w:sz w:val="48"/>
          <w:szCs w:val="48"/>
        </w:rPr>
        <w:t>CUSTOMER CONTACT SHEET</w:t>
      </w:r>
    </w:p>
    <w:p w14:paraId="67D37F36" w14:textId="632772EF" w:rsidR="006B0293" w:rsidRDefault="00A646E2" w:rsidP="005257F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BOOKING REFERENCE ____________________</w:t>
      </w:r>
    </w:p>
    <w:p w14:paraId="7B712B23" w14:textId="13805D89" w:rsidR="00A646E2" w:rsidRDefault="00A646E2" w:rsidP="005257F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ARRIVAL       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98"/>
        <w:gridCol w:w="2238"/>
        <w:gridCol w:w="2358"/>
      </w:tblGrid>
      <w:tr w:rsidR="00A646E2" w14:paraId="1CE0B412" w14:textId="77777777" w:rsidTr="00BD702C">
        <w:tc>
          <w:tcPr>
            <w:tcW w:w="9016" w:type="dxa"/>
            <w:gridSpan w:val="4"/>
          </w:tcPr>
          <w:p w14:paraId="735B9E9C" w14:textId="0A15C529" w:rsidR="00A646E2" w:rsidRDefault="00A646E2" w:rsidP="00A646E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FAMILY UNIT</w:t>
            </w:r>
          </w:p>
        </w:tc>
      </w:tr>
      <w:tr w:rsidR="00A646E2" w14:paraId="516E26CB" w14:textId="77777777" w:rsidTr="00A646E2">
        <w:tc>
          <w:tcPr>
            <w:tcW w:w="2122" w:type="dxa"/>
          </w:tcPr>
          <w:p w14:paraId="53E6DE15" w14:textId="5AE2BBA5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LEAD GUEST</w:t>
            </w:r>
          </w:p>
          <w:p w14:paraId="261459A3" w14:textId="70FDCE79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  <w:gridSpan w:val="3"/>
          </w:tcPr>
          <w:p w14:paraId="75BF92C3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58F0DA27" w14:textId="77777777" w:rsidTr="00A646E2">
        <w:tc>
          <w:tcPr>
            <w:tcW w:w="2122" w:type="dxa"/>
          </w:tcPr>
          <w:p w14:paraId="3038656D" w14:textId="4012C160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NUMBER </w:t>
            </w:r>
            <w:r>
              <w:rPr>
                <w:rFonts w:asciiTheme="minorHAnsi" w:hAnsiTheme="minorHAnsi" w:cstheme="minorHAnsi"/>
              </w:rPr>
              <w:t>OF LEAD GUEST</w:t>
            </w:r>
          </w:p>
          <w:p w14:paraId="09D31F94" w14:textId="15DBE6F8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  <w:gridSpan w:val="3"/>
          </w:tcPr>
          <w:p w14:paraId="036F1E7A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1E050FE8" w14:textId="77777777" w:rsidTr="00A646E2">
        <w:tc>
          <w:tcPr>
            <w:tcW w:w="2122" w:type="dxa"/>
          </w:tcPr>
          <w:p w14:paraId="5AD191BC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ADDRESS </w:t>
            </w:r>
            <w:r>
              <w:rPr>
                <w:rFonts w:asciiTheme="minorHAnsi" w:hAnsiTheme="minorHAnsi" w:cstheme="minorHAnsi"/>
              </w:rPr>
              <w:t>OF LEAD GUEST</w:t>
            </w:r>
          </w:p>
          <w:p w14:paraId="2AEDEDF9" w14:textId="5833EB2A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6894" w:type="dxa"/>
            <w:gridSpan w:val="3"/>
          </w:tcPr>
          <w:p w14:paraId="04CF4134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67864569" w14:textId="77777777" w:rsidTr="00552BAB">
        <w:tc>
          <w:tcPr>
            <w:tcW w:w="9016" w:type="dxa"/>
            <w:gridSpan w:val="4"/>
          </w:tcPr>
          <w:p w14:paraId="06182669" w14:textId="36EB47A4" w:rsidR="00A646E2" w:rsidRDefault="00A646E2" w:rsidP="00A646E2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SEVERAL FAMILY UNITS</w:t>
            </w:r>
          </w:p>
        </w:tc>
      </w:tr>
      <w:tr w:rsidR="00A646E2" w14:paraId="50FE3CCB" w14:textId="77777777" w:rsidTr="00A646E2">
        <w:tc>
          <w:tcPr>
            <w:tcW w:w="2122" w:type="dxa"/>
          </w:tcPr>
          <w:p w14:paraId="2521C0FC" w14:textId="440B9859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GUEST </w:t>
            </w:r>
          </w:p>
        </w:tc>
        <w:tc>
          <w:tcPr>
            <w:tcW w:w="2298" w:type="dxa"/>
          </w:tcPr>
          <w:p w14:paraId="7F81DA39" w14:textId="7D62074B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238" w:type="dxa"/>
          </w:tcPr>
          <w:p w14:paraId="339DAB14" w14:textId="1FB434F0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2358" w:type="dxa"/>
          </w:tcPr>
          <w:p w14:paraId="1AF55658" w14:textId="4F4CAEB8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</w:tr>
      <w:tr w:rsidR="00A646E2" w14:paraId="12094CD7" w14:textId="77777777" w:rsidTr="00A646E2">
        <w:tc>
          <w:tcPr>
            <w:tcW w:w="2122" w:type="dxa"/>
          </w:tcPr>
          <w:p w14:paraId="2AB963E7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1</w:t>
            </w:r>
          </w:p>
          <w:p w14:paraId="446F14E2" w14:textId="44DE99A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488F931A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</w:tcPr>
          <w:p w14:paraId="470B216A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7480F379" w14:textId="00228D33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2842B150" w14:textId="77777777" w:rsidTr="00A646E2">
        <w:tc>
          <w:tcPr>
            <w:tcW w:w="2122" w:type="dxa"/>
          </w:tcPr>
          <w:p w14:paraId="488D95A3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2</w:t>
            </w:r>
          </w:p>
          <w:p w14:paraId="1D0701CE" w14:textId="253A4C4B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1A95EE02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</w:tcPr>
          <w:p w14:paraId="04D87E26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30DCF8D4" w14:textId="43BBE6E6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37AE635F" w14:textId="77777777" w:rsidTr="00A646E2">
        <w:tc>
          <w:tcPr>
            <w:tcW w:w="2122" w:type="dxa"/>
          </w:tcPr>
          <w:p w14:paraId="2B9ED81E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3</w:t>
            </w:r>
          </w:p>
          <w:p w14:paraId="20B58F9B" w14:textId="7AB2777C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49612F90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</w:tcPr>
          <w:p w14:paraId="306A7F0E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7052E880" w14:textId="746B09BB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5C3EA731" w14:textId="77777777" w:rsidTr="00A646E2">
        <w:tc>
          <w:tcPr>
            <w:tcW w:w="2122" w:type="dxa"/>
          </w:tcPr>
          <w:p w14:paraId="2FE6BDA5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4</w:t>
            </w:r>
          </w:p>
          <w:p w14:paraId="16DAEFA2" w14:textId="07D5CB59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45613EE2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</w:tcPr>
          <w:p w14:paraId="3EB630D4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6827DC63" w14:textId="2CDA14EB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7971215D" w14:textId="77777777" w:rsidTr="00A646E2">
        <w:tc>
          <w:tcPr>
            <w:tcW w:w="2122" w:type="dxa"/>
          </w:tcPr>
          <w:p w14:paraId="02BE68B2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5</w:t>
            </w:r>
          </w:p>
          <w:p w14:paraId="2E4EE577" w14:textId="42063224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7B912A3A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</w:tcPr>
          <w:p w14:paraId="0B0DFA52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23C5E1B8" w14:textId="6B036045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A646E2" w14:paraId="093AE655" w14:textId="77777777" w:rsidTr="00A646E2">
        <w:tc>
          <w:tcPr>
            <w:tcW w:w="2122" w:type="dxa"/>
          </w:tcPr>
          <w:p w14:paraId="244C2EB8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6</w:t>
            </w:r>
          </w:p>
          <w:p w14:paraId="7EC94F2F" w14:textId="5DC3316E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3B3B7B82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</w:tcPr>
          <w:p w14:paraId="73FDFB12" w14:textId="77777777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14:paraId="0BEFCA91" w14:textId="13AEFD63" w:rsidR="00A646E2" w:rsidRDefault="00A646E2" w:rsidP="005257F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02748CBE" w14:textId="74F0D06F" w:rsidR="005257F2" w:rsidRPr="00A646E2" w:rsidRDefault="00A646E2" w:rsidP="00A646E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THIS FORM TO </w:t>
      </w:r>
      <w:hyperlink r:id="rId5" w:history="1">
        <w:r w:rsidRPr="009144EB">
          <w:rPr>
            <w:rStyle w:val="Hyperlink"/>
            <w:rFonts w:asciiTheme="minorHAnsi" w:hAnsiTheme="minorHAnsi" w:cstheme="minorHAnsi"/>
          </w:rPr>
          <w:t>strawhillcamping@outlook.com</w:t>
        </w:r>
      </w:hyperlink>
    </w:p>
    <w:sectPr w:rsidR="005257F2" w:rsidRPr="00A6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65B49"/>
    <w:multiLevelType w:val="hybridMultilevel"/>
    <w:tmpl w:val="E0DC16EE"/>
    <w:lvl w:ilvl="0" w:tplc="DC704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F2"/>
    <w:rsid w:val="004F001A"/>
    <w:rsid w:val="005257F2"/>
    <w:rsid w:val="006B0293"/>
    <w:rsid w:val="00A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51624"/>
  <w15:chartTrackingRefBased/>
  <w15:docId w15:val="{0CD6DD38-381F-114F-9DF0-575FEF3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7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B0293"/>
  </w:style>
  <w:style w:type="table" w:styleId="TableGrid">
    <w:name w:val="Table Grid"/>
    <w:basedOn w:val="TableNormal"/>
    <w:uiPriority w:val="39"/>
    <w:rsid w:val="00A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whillcamping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</dc:creator>
  <cp:keywords/>
  <dc:description/>
  <cp:lastModifiedBy>635</cp:lastModifiedBy>
  <cp:revision>1</cp:revision>
  <dcterms:created xsi:type="dcterms:W3CDTF">2020-08-03T19:10:00Z</dcterms:created>
  <dcterms:modified xsi:type="dcterms:W3CDTF">2020-08-03T19:53:00Z</dcterms:modified>
</cp:coreProperties>
</file>